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A3463">
        <w:rPr>
          <w:rFonts w:ascii="Times New Roman" w:hAnsi="Times New Roman"/>
          <w:b/>
          <w:sz w:val="28"/>
          <w:szCs w:val="28"/>
        </w:rPr>
        <w:t>5.4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227E6F" w:rsidRDefault="004356A9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B305D1">
        <w:rPr>
          <w:rFonts w:ascii="Times New Roman" w:hAnsi="Times New Roman"/>
          <w:b/>
          <w:sz w:val="24"/>
          <w:szCs w:val="24"/>
        </w:rPr>
        <w:t xml:space="preserve">apojení třífázového </w:t>
      </w:r>
      <w:r w:rsidR="00206DA1">
        <w:rPr>
          <w:rFonts w:ascii="Times New Roman" w:hAnsi="Times New Roman"/>
          <w:b/>
          <w:sz w:val="24"/>
          <w:szCs w:val="24"/>
        </w:rPr>
        <w:t>jističe</w:t>
      </w:r>
      <w:r w:rsidR="00B305D1">
        <w:rPr>
          <w:rFonts w:ascii="Times New Roman" w:hAnsi="Times New Roman"/>
          <w:b/>
          <w:sz w:val="24"/>
          <w:szCs w:val="24"/>
        </w:rPr>
        <w:t xml:space="preserve"> byt</w:t>
      </w:r>
      <w:r w:rsidR="00206DA1">
        <w:rPr>
          <w:rFonts w:ascii="Times New Roman" w:hAnsi="Times New Roman"/>
          <w:b/>
          <w:sz w:val="24"/>
          <w:szCs w:val="24"/>
        </w:rPr>
        <w:t xml:space="preserve"> 508</w:t>
      </w:r>
    </w:p>
    <w:p w:rsidR="001D44B9" w:rsidRDefault="00206DA1" w:rsidP="00BA470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trvá na uvedení do původního stavu</w:t>
      </w:r>
      <w:r w:rsidR="004356A9">
        <w:rPr>
          <w:rFonts w:ascii="Times New Roman" w:hAnsi="Times New Roman"/>
          <w:sz w:val="24"/>
          <w:szCs w:val="24"/>
        </w:rPr>
        <w:t xml:space="preserve"> nebo dodání projektu a revizní zprávy </w:t>
      </w:r>
      <w:r w:rsidR="00C937C7">
        <w:rPr>
          <w:rFonts w:ascii="Times New Roman" w:hAnsi="Times New Roman"/>
          <w:sz w:val="24"/>
          <w:szCs w:val="24"/>
        </w:rPr>
        <w:t xml:space="preserve">v souladu se </w:t>
      </w:r>
      <w:r w:rsidR="004356A9">
        <w:rPr>
          <w:rFonts w:ascii="Times New Roman" w:hAnsi="Times New Roman"/>
          <w:sz w:val="24"/>
          <w:szCs w:val="24"/>
        </w:rPr>
        <w:t>zápis</w:t>
      </w:r>
      <w:r w:rsidR="00C937C7">
        <w:rPr>
          <w:rFonts w:ascii="Times New Roman" w:hAnsi="Times New Roman"/>
          <w:sz w:val="24"/>
          <w:szCs w:val="24"/>
        </w:rPr>
        <w:t>em</w:t>
      </w:r>
      <w:r w:rsidR="004356A9">
        <w:rPr>
          <w:rFonts w:ascii="Times New Roman" w:hAnsi="Times New Roman"/>
          <w:sz w:val="24"/>
          <w:szCs w:val="24"/>
        </w:rPr>
        <w:t xml:space="preserve"> 3.</w:t>
      </w:r>
      <w:r w:rsidR="00C937C7">
        <w:rPr>
          <w:rFonts w:ascii="Times New Roman" w:hAnsi="Times New Roman"/>
          <w:sz w:val="24"/>
          <w:szCs w:val="24"/>
        </w:rPr>
        <w:t xml:space="preserve"> </w:t>
      </w:r>
      <w:r w:rsidR="004356A9">
        <w:rPr>
          <w:rFonts w:ascii="Times New Roman" w:hAnsi="Times New Roman"/>
          <w:sz w:val="24"/>
          <w:szCs w:val="24"/>
        </w:rPr>
        <w:t>shromáždění bod 6.</w:t>
      </w:r>
      <w:r w:rsidR="000168D9">
        <w:rPr>
          <w:rFonts w:ascii="Times New Roman" w:hAnsi="Times New Roman"/>
          <w:sz w:val="24"/>
          <w:szCs w:val="24"/>
        </w:rPr>
        <w:t xml:space="preserve"> Termín </w:t>
      </w:r>
      <w:r w:rsidR="00F84FF9">
        <w:rPr>
          <w:rFonts w:ascii="Times New Roman" w:hAnsi="Times New Roman"/>
          <w:sz w:val="24"/>
          <w:szCs w:val="24"/>
        </w:rPr>
        <w:t>týden od převzetí oznámení, nejpozději 29</w:t>
      </w:r>
      <w:bookmarkStart w:id="0" w:name="_GoBack"/>
      <w:bookmarkEnd w:id="0"/>
      <w:r w:rsidR="000168D9">
        <w:rPr>
          <w:rFonts w:ascii="Times New Roman" w:hAnsi="Times New Roman"/>
          <w:sz w:val="24"/>
          <w:szCs w:val="24"/>
        </w:rPr>
        <w:t>.4.2016.</w:t>
      </w:r>
    </w:p>
    <w:p w:rsidR="001D44B9" w:rsidRDefault="001D44B9" w:rsidP="001D44B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950334" w:rsidRPr="00950334" w:rsidRDefault="00950334" w:rsidP="0095033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950334">
        <w:rPr>
          <w:rFonts w:ascii="Times New Roman" w:hAnsi="Times New Roman"/>
          <w:b/>
          <w:sz w:val="24"/>
          <w:szCs w:val="24"/>
        </w:rPr>
        <w:t xml:space="preserve">Elektroměry </w:t>
      </w:r>
      <w:proofErr w:type="spellStart"/>
      <w:r w:rsidR="00C937C7">
        <w:rPr>
          <w:rFonts w:ascii="Times New Roman" w:hAnsi="Times New Roman"/>
          <w:b/>
          <w:sz w:val="24"/>
          <w:szCs w:val="24"/>
        </w:rPr>
        <w:t>Jopo</w:t>
      </w:r>
      <w:proofErr w:type="spellEnd"/>
      <w:r w:rsidR="00C937C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C937C7">
        <w:rPr>
          <w:rFonts w:ascii="Times New Roman" w:hAnsi="Times New Roman"/>
          <w:b/>
          <w:sz w:val="24"/>
          <w:szCs w:val="24"/>
        </w:rPr>
        <w:t>Pores</w:t>
      </w:r>
      <w:proofErr w:type="spellEnd"/>
    </w:p>
    <w:p w:rsidR="00950334" w:rsidRDefault="00C937C7" w:rsidP="0095033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Výzva ke zřízení</w:t>
      </w:r>
      <w:r w:rsidR="00950334">
        <w:rPr>
          <w:rFonts w:ascii="Times New Roman" w:hAnsi="Times New Roman"/>
          <w:sz w:val="24"/>
          <w:szCs w:val="24"/>
        </w:rPr>
        <w:t> vlastní přípojky</w:t>
      </w:r>
      <w:r>
        <w:rPr>
          <w:rFonts w:ascii="Times New Roman" w:hAnsi="Times New Roman"/>
          <w:sz w:val="24"/>
          <w:szCs w:val="24"/>
        </w:rPr>
        <w:t xml:space="preserve"> do </w:t>
      </w:r>
      <w:proofErr w:type="gramStart"/>
      <w:r>
        <w:rPr>
          <w:rFonts w:ascii="Times New Roman" w:hAnsi="Times New Roman"/>
          <w:sz w:val="24"/>
          <w:szCs w:val="24"/>
        </w:rPr>
        <w:t>30.6.16</w:t>
      </w:r>
      <w:proofErr w:type="gramEnd"/>
      <w:r w:rsidR="007A0D9F">
        <w:rPr>
          <w:rFonts w:ascii="Times New Roman" w:hAnsi="Times New Roman"/>
          <w:sz w:val="24"/>
          <w:szCs w:val="24"/>
        </w:rPr>
        <w:t>, jsme připraveni k součinnosti.</w:t>
      </w:r>
    </w:p>
    <w:p w:rsidR="008738FB" w:rsidRPr="008738FB" w:rsidRDefault="008738FB" w:rsidP="008738FB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0D1121" w:rsidRDefault="00C937C7" w:rsidP="000D112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Odvětrávací šachty</w:t>
      </w:r>
    </w:p>
    <w:p w:rsidR="000D1121" w:rsidRPr="00BA4708" w:rsidRDefault="00C937C7" w:rsidP="00C937C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Jejich stav není znám, rekonstrukce z důvodu historických úprav v bytech nerealizovatelná</w:t>
      </w:r>
      <w:r w:rsidR="007A0D9F">
        <w:rPr>
          <w:rFonts w:ascii="Times New Roman" w:hAnsi="Times New Roman"/>
          <w:sz w:val="24"/>
          <w:szCs w:val="24"/>
        </w:rPr>
        <w:t>.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C937C7">
        <w:rPr>
          <w:rFonts w:ascii="Times New Roman" w:hAnsi="Times New Roman"/>
          <w:b/>
          <w:sz w:val="28"/>
          <w:szCs w:val="28"/>
        </w:rPr>
        <w:t>5</w:t>
      </w:r>
      <w:r w:rsidR="008B548C">
        <w:rPr>
          <w:rFonts w:ascii="Times New Roman" w:hAnsi="Times New Roman"/>
          <w:b/>
          <w:sz w:val="28"/>
          <w:szCs w:val="28"/>
        </w:rPr>
        <w:t>.</w:t>
      </w:r>
      <w:r w:rsidR="00C937C7">
        <w:rPr>
          <w:rFonts w:ascii="Times New Roman" w:hAnsi="Times New Roman"/>
          <w:b/>
          <w:sz w:val="28"/>
          <w:szCs w:val="28"/>
        </w:rPr>
        <w:t>4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88" w:rsidRDefault="00314088" w:rsidP="00E8307A">
      <w:pPr>
        <w:spacing w:after="0" w:line="240" w:lineRule="auto"/>
      </w:pPr>
      <w:r>
        <w:separator/>
      </w:r>
    </w:p>
  </w:endnote>
  <w:endnote w:type="continuationSeparator" w:id="0">
    <w:p w:rsidR="00314088" w:rsidRDefault="00314088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F84FF9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88" w:rsidRDefault="00314088" w:rsidP="00E8307A">
      <w:pPr>
        <w:spacing w:after="0" w:line="240" w:lineRule="auto"/>
      </w:pPr>
      <w:r>
        <w:separator/>
      </w:r>
    </w:p>
  </w:footnote>
  <w:footnote w:type="continuationSeparator" w:id="0">
    <w:p w:rsidR="00314088" w:rsidRDefault="00314088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F3BBA"/>
    <w:rsid w:val="001F6FF7"/>
    <w:rsid w:val="00201B04"/>
    <w:rsid w:val="00205D00"/>
    <w:rsid w:val="00206DA1"/>
    <w:rsid w:val="0020715D"/>
    <w:rsid w:val="00212C54"/>
    <w:rsid w:val="00215547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4F0A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2DB8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56A9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3463"/>
    <w:rsid w:val="005A6E07"/>
    <w:rsid w:val="005A70C9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1AF6"/>
    <w:rsid w:val="0063296F"/>
    <w:rsid w:val="00632DA8"/>
    <w:rsid w:val="00633496"/>
    <w:rsid w:val="006376F3"/>
    <w:rsid w:val="00641E41"/>
    <w:rsid w:val="00644B71"/>
    <w:rsid w:val="006468BC"/>
    <w:rsid w:val="006511BE"/>
    <w:rsid w:val="00651686"/>
    <w:rsid w:val="0065392C"/>
    <w:rsid w:val="00656704"/>
    <w:rsid w:val="0066606D"/>
    <w:rsid w:val="00670814"/>
    <w:rsid w:val="00673C8D"/>
    <w:rsid w:val="00676C37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0334"/>
    <w:rsid w:val="00954215"/>
    <w:rsid w:val="00962A19"/>
    <w:rsid w:val="009662D1"/>
    <w:rsid w:val="0097000E"/>
    <w:rsid w:val="0098233A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9184F"/>
    <w:rsid w:val="00A965A2"/>
    <w:rsid w:val="00AA0954"/>
    <w:rsid w:val="00AA1BC1"/>
    <w:rsid w:val="00AA34C4"/>
    <w:rsid w:val="00AA35E7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79A"/>
    <w:rsid w:val="00B518FB"/>
    <w:rsid w:val="00B55E0B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7180"/>
    <w:rsid w:val="00D02B9F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69C6"/>
    <w:rsid w:val="00EB17D4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A44B1"/>
    <w:rsid w:val="00FA59DE"/>
    <w:rsid w:val="00FB46C0"/>
    <w:rsid w:val="00FB5D9B"/>
    <w:rsid w:val="00FC7310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F305-1506-4F15-A674-617CC1CC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669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32</cp:revision>
  <dcterms:created xsi:type="dcterms:W3CDTF">2016-01-12T15:05:00Z</dcterms:created>
  <dcterms:modified xsi:type="dcterms:W3CDTF">2016-04-07T08:07:00Z</dcterms:modified>
</cp:coreProperties>
</file>